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E70C4" w14:textId="77777777" w:rsidR="00A21340" w:rsidRDefault="003C78CC">
      <w:bookmarkStart w:id="0" w:name="_GoBack"/>
      <w:bookmarkEnd w:id="0"/>
      <w:r>
        <w:t>Percentage composition</w:t>
      </w:r>
    </w:p>
    <w:p w14:paraId="57C8CE4B" w14:textId="77777777" w:rsidR="003C78CC" w:rsidRDefault="003C78CC"/>
    <w:p w14:paraId="4D9EEAD6" w14:textId="77777777" w:rsidR="003C78CC" w:rsidRDefault="003C78CC">
      <w:r>
        <w:t>This is closer to chemistry than physics, but it is fun.</w:t>
      </w:r>
    </w:p>
    <w:p w14:paraId="64A3FA8B" w14:textId="77777777" w:rsidR="003C78CC" w:rsidRDefault="003C78CC">
      <w:r>
        <w:t>Given a substance which is make of more than one constituent, you can determine what percentage of the substance is a particular component by finding the mass of the substance (or weight since they are always proportional) and the mass (or weight) of the specific component and then using the formula</w:t>
      </w:r>
    </w:p>
    <w:p w14:paraId="01CF886E" w14:textId="77777777" w:rsidR="003C78CC" w:rsidRDefault="003C78CC">
      <w:r>
        <w:t xml:space="preserve">   % composition = 100% * (mass of part)</w:t>
      </w:r>
      <w:proofErr w:type="gramStart"/>
      <w:r>
        <w:t>/(</w:t>
      </w:r>
      <w:proofErr w:type="gramEnd"/>
      <w:r>
        <w:t>mass of whole)</w:t>
      </w:r>
    </w:p>
    <w:p w14:paraId="11B1A6F3" w14:textId="77777777" w:rsidR="003C78CC" w:rsidRDefault="00901DAA">
      <w:r w:rsidRPr="00901DAA">
        <w:rPr>
          <w:noProof/>
        </w:rPr>
        <w:drawing>
          <wp:inline distT="0" distB="0" distL="0" distR="0" wp14:anchorId="6971C16E" wp14:editId="4C167C2A">
            <wp:extent cx="1174750" cy="1257300"/>
            <wp:effectExtent l="1905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5E7A97" w14:textId="77777777" w:rsidR="003C78CC" w:rsidRDefault="003C78CC">
      <w:r>
        <w:t>In this lab you will be given a bag of microwave popcorn.  You determine the mass of the entire bag, pop the corn</w:t>
      </w:r>
      <w:r w:rsidR="00901DAA">
        <w:t xml:space="preserve"> </w:t>
      </w:r>
      <w:r>
        <w:t>(</w:t>
      </w:r>
      <w:r w:rsidR="00901DAA">
        <w:t xml:space="preserve">thereby releasing </w:t>
      </w:r>
      <w:r>
        <w:t xml:space="preserve">the water) and then determine the new mass (without the water).  </w:t>
      </w:r>
      <w:r w:rsidR="000E4B55">
        <w:t>Do not forget that t</w:t>
      </w:r>
      <w:r>
        <w:t>here is some junk involved in</w:t>
      </w:r>
      <w:r w:rsidR="00901DAA">
        <w:t xml:space="preserve"> this (the bag and any kernels which fail to pop).  </w:t>
      </w:r>
      <w:r w:rsidR="000E4B55">
        <w:t xml:space="preserve">You need to account for the </w:t>
      </w:r>
      <w:r w:rsidR="00901DAA">
        <w:t>mass of the “junk</w:t>
      </w:r>
      <w:r w:rsidR="000E4B55">
        <w:t>”.</w:t>
      </w:r>
    </w:p>
    <w:p w14:paraId="2E91DA2F" w14:textId="77777777" w:rsidR="00901DAA" w:rsidRDefault="000E4B55">
      <w:r>
        <w:t>Data:</w:t>
      </w:r>
    </w:p>
    <w:p w14:paraId="2C6C030F" w14:textId="77777777" w:rsidR="00901DAA" w:rsidRDefault="00901DAA" w:rsidP="00901DAA">
      <w:pPr>
        <w:pStyle w:val="ListParagraph"/>
        <w:numPr>
          <w:ilvl w:val="0"/>
          <w:numId w:val="1"/>
        </w:numPr>
      </w:pPr>
      <w:r>
        <w:t>Mass of bag of popcorn before it is heated.</w:t>
      </w:r>
    </w:p>
    <w:p w14:paraId="46BE22F3" w14:textId="77777777" w:rsidR="00901DAA" w:rsidRDefault="00901DAA" w:rsidP="00901DAA">
      <w:pPr>
        <w:pStyle w:val="ListParagraph"/>
        <w:numPr>
          <w:ilvl w:val="0"/>
          <w:numId w:val="1"/>
        </w:numPr>
      </w:pPr>
      <w:r>
        <w:t>Mass of the bag including popped corn, junk, but no water.</w:t>
      </w:r>
    </w:p>
    <w:p w14:paraId="074FAF94" w14:textId="1E3E6EE3" w:rsidR="00901DAA" w:rsidRDefault="00901DAA" w:rsidP="00901DAA">
      <w:pPr>
        <w:pStyle w:val="ListParagraph"/>
        <w:numPr>
          <w:ilvl w:val="0"/>
          <w:numId w:val="1"/>
        </w:numPr>
      </w:pPr>
      <w:r>
        <w:t>Mass of “junk” including bag and kernels which did not pop.</w:t>
      </w:r>
    </w:p>
    <w:p w14:paraId="170F7871" w14:textId="77777777" w:rsidR="000E4B55" w:rsidRDefault="000E4B55" w:rsidP="00901DAA">
      <w:r>
        <w:t>You decide how to do the arithmetic.</w:t>
      </w:r>
    </w:p>
    <w:p w14:paraId="478C38F4" w14:textId="77777777" w:rsidR="00901DAA" w:rsidRDefault="00901DAA" w:rsidP="00901DAA">
      <w:r>
        <w:t>Conclusion:  Popcorn is ______percent water.</w:t>
      </w:r>
    </w:p>
    <w:sectPr w:rsidR="00901DAA" w:rsidSect="00A21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87315"/>
    <w:multiLevelType w:val="hybridMultilevel"/>
    <w:tmpl w:val="98E4E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CC"/>
    <w:rsid w:val="00083ECA"/>
    <w:rsid w:val="000E4B55"/>
    <w:rsid w:val="003C78CC"/>
    <w:rsid w:val="00713975"/>
    <w:rsid w:val="00716DBD"/>
    <w:rsid w:val="00901DAA"/>
    <w:rsid w:val="00A2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8ABD2A"/>
  <w15:docId w15:val="{7528DD34-6864-4212-9ABF-2AEF8EBB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8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1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Administratr</dc:creator>
  <cp:keywords/>
  <dc:description/>
  <cp:lastModifiedBy>Harris, R.W.</cp:lastModifiedBy>
  <cp:revision>2</cp:revision>
  <cp:lastPrinted>2010-06-03T13:35:00Z</cp:lastPrinted>
  <dcterms:created xsi:type="dcterms:W3CDTF">2019-08-05T14:44:00Z</dcterms:created>
  <dcterms:modified xsi:type="dcterms:W3CDTF">2019-08-05T14:44:00Z</dcterms:modified>
</cp:coreProperties>
</file>